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F1" w:rsidRPr="002B7B17" w:rsidRDefault="006E0DF1" w:rsidP="006E0DF1">
      <w:pPr>
        <w:ind w:firstLine="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2B7B17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ГОСУДАРСТВЕННАЯ ИТОГОВАЯ АТТЕСТАЦИЯ </w:t>
      </w:r>
    </w:p>
    <w:p w:rsidR="006E0DF1" w:rsidRPr="002B7B17" w:rsidRDefault="006E0DF1" w:rsidP="006E0DF1">
      <w:pPr>
        <w:rPr>
          <w:rFonts w:eastAsia="Times New Roman" w:cs="Times New Roman"/>
          <w:sz w:val="24"/>
          <w:szCs w:val="24"/>
          <w:lang w:eastAsia="ru-RU"/>
        </w:rPr>
      </w:pPr>
    </w:p>
    <w:p w:rsidR="006E0DF1" w:rsidRPr="002B7B17" w:rsidRDefault="006E0DF1" w:rsidP="006E0DF1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Государственная итоговая аттестация выпускников 9 классов после освоения ими общеобразовательных программ основного общего образования является обязательной.</w:t>
      </w:r>
    </w:p>
    <w:p w:rsidR="006E0DF1" w:rsidRPr="002B7B17" w:rsidRDefault="006E0DF1" w:rsidP="006E0DF1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Государственная итоговая аттестация выпускников 9 классов в форме ОГЭ проводилась по двум обязательным предметам: математике и русскому языку, а также по  двум предметам по выбору обучающихся: обществознанию, физике, биологии, географии, истории, литературе, информатике, английскому языку</w:t>
      </w:r>
      <w:r w:rsidR="005860EE" w:rsidRPr="002B7B17">
        <w:rPr>
          <w:rFonts w:eastAsia="Times New Roman" w:cs="Times New Roman"/>
          <w:color w:val="000000"/>
          <w:szCs w:val="28"/>
          <w:lang w:eastAsia="ru-RU"/>
        </w:rPr>
        <w:t>, родному (татарскому) языку</w:t>
      </w: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в соответствии с единым расписанием и в установленные сроки.</w:t>
      </w:r>
    </w:p>
    <w:p w:rsidR="005860EE" w:rsidRPr="002B7B17" w:rsidRDefault="005860EE" w:rsidP="006E0DF1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В 9 классах обучалось 142 ученика, из них 4 имели академическую задолженность по предметам и оставлены на повторный год обучения. </w:t>
      </w:r>
    </w:p>
    <w:p w:rsidR="000A229E" w:rsidRPr="002B7B17" w:rsidRDefault="000A229E" w:rsidP="000A229E">
      <w:pPr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Успеваемость </w:t>
      </w:r>
      <w:r w:rsidR="00264EC5"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по русскому языку </w:t>
      </w: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составила 95,6 %, качество – 66,2 %, средний балл 4,0. По сравнению с прошлым годом, средний балл понизился на 0,02. (средний балл прошлого года – 4,02). </w:t>
      </w:r>
      <w:r w:rsidRPr="002B7B17">
        <w:rPr>
          <w:rFonts w:eastAsia="Times New Roman" w:cs="Times New Roman"/>
          <w:color w:val="000000"/>
          <w:szCs w:val="28"/>
          <w:lang w:eastAsia="ru-RU"/>
        </w:rPr>
        <w:t>Средний балл выше городских показателей на 0,04 (по городу – 3,96).</w:t>
      </w:r>
    </w:p>
    <w:p w:rsidR="000A229E" w:rsidRPr="002B7B17" w:rsidRDefault="000A229E" w:rsidP="000A229E">
      <w:pPr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Наилучшие результаты в 9а классе – 4,6 балла (учитель </w:t>
      </w:r>
      <w:proofErr w:type="spellStart"/>
      <w:r w:rsidRPr="002B7B17">
        <w:rPr>
          <w:rFonts w:eastAsia="Times New Roman" w:cs="Times New Roman"/>
          <w:bCs/>
          <w:color w:val="000000"/>
          <w:szCs w:val="28"/>
          <w:lang w:eastAsia="ru-RU"/>
        </w:rPr>
        <w:t>Абдульменева</w:t>
      </w:r>
      <w:proofErr w:type="spellEnd"/>
      <w:r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 Э.Р.).</w:t>
      </w:r>
    </w:p>
    <w:p w:rsidR="000A229E" w:rsidRPr="002B7B17" w:rsidRDefault="000A229E" w:rsidP="000A229E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>Не справились с экзаменационной работой 6 учащихся, из них 4 пересдали в резервные сроки основного периода. 2 учащихся будут пересдавать в дополнительные сроки осенью.</w:t>
      </w:r>
    </w:p>
    <w:p w:rsidR="008D6B19" w:rsidRPr="002B7B17" w:rsidRDefault="008D6B19" w:rsidP="008561F0">
      <w:pPr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>Успеваемость</w:t>
      </w:r>
      <w:r w:rsidR="00264EC5"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 по математике</w:t>
      </w: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 составила 92,6%, качество – 78,7%, средний балл 3,8. По сравнению с прошлым годом, средний балл повысился на 0,27. (средний балл прошлого года – 3,53). Средний балл ниже городских показателей на 0,12. (по городу – 3,92).</w:t>
      </w:r>
    </w:p>
    <w:p w:rsidR="008D6B19" w:rsidRPr="002B7B17" w:rsidRDefault="008D6B19" w:rsidP="008D6B19">
      <w:pPr>
        <w:ind w:firstLine="70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Наилучшие результаты в 9А классе – 4,1 балла (учитель </w:t>
      </w:r>
      <w:proofErr w:type="spellStart"/>
      <w:r w:rsidRPr="002B7B17">
        <w:rPr>
          <w:rFonts w:eastAsia="Times New Roman" w:cs="Times New Roman"/>
          <w:bCs/>
          <w:color w:val="000000"/>
          <w:szCs w:val="28"/>
          <w:lang w:eastAsia="ru-RU"/>
        </w:rPr>
        <w:t>Москвичёва</w:t>
      </w:r>
      <w:proofErr w:type="spellEnd"/>
      <w:r w:rsidRPr="002B7B17">
        <w:rPr>
          <w:rFonts w:eastAsia="Times New Roman" w:cs="Times New Roman"/>
          <w:bCs/>
          <w:color w:val="000000"/>
          <w:szCs w:val="28"/>
          <w:lang w:eastAsia="ru-RU"/>
        </w:rPr>
        <w:t xml:space="preserve"> Г.Т.).</w:t>
      </w:r>
    </w:p>
    <w:p w:rsidR="008D6B19" w:rsidRPr="002B7B17" w:rsidRDefault="008D6B19" w:rsidP="008D6B19">
      <w:pPr>
        <w:ind w:firstLine="70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>Не справились с экзаменационной работой 10 учащихся, из них 7 пересдали в резервные сроки основного периода. 3 учащихся будут пересдавать в дополнительные сроки осенью.</w:t>
      </w:r>
    </w:p>
    <w:p w:rsidR="008D6B19" w:rsidRPr="002B7B17" w:rsidRDefault="008D6B19" w:rsidP="008D6B19">
      <w:pPr>
        <w:ind w:firstLine="70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>Для участника ГИА с ограниченными возможностями здоровья по их желанию проводилось в форме ГВЭ по двум обязательным учебным предметам.</w:t>
      </w:r>
    </w:p>
    <w:p w:rsidR="008D6B19" w:rsidRPr="002B7B17" w:rsidRDefault="008D6B19" w:rsidP="008D6B19">
      <w:pPr>
        <w:ind w:firstLine="70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>Успеваемость ГВЭ по русскому языку составила 100%, качество – 100%, средний балл 5.</w:t>
      </w:r>
    </w:p>
    <w:p w:rsidR="008D6B19" w:rsidRPr="002B7B17" w:rsidRDefault="008D6B19" w:rsidP="008D6B19">
      <w:pPr>
        <w:ind w:firstLine="70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B7B17">
        <w:rPr>
          <w:rFonts w:eastAsia="Times New Roman" w:cs="Times New Roman"/>
          <w:bCs/>
          <w:color w:val="000000"/>
          <w:szCs w:val="28"/>
          <w:lang w:eastAsia="ru-RU"/>
        </w:rPr>
        <w:t>Успеваемость ГВЭ по математике составила 100%, качество 0%, средний балл 3.</w:t>
      </w:r>
    </w:p>
    <w:p w:rsidR="006E0DF1" w:rsidRPr="002B7B17" w:rsidRDefault="008D6B19" w:rsidP="008D6B19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264EC5" w:rsidRPr="002B7B17">
        <w:rPr>
          <w:rFonts w:eastAsia="Times New Roman" w:cs="Times New Roman"/>
          <w:color w:val="000000"/>
          <w:szCs w:val="28"/>
          <w:lang w:eastAsia="ru-RU"/>
        </w:rPr>
        <w:t xml:space="preserve">по физике </w:t>
      </w: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составила 100%, качество – 100%, средний балл 4. По сравнению с прошлым годом, средний балл повысился на 0,33. (средний балл прошлого года – 3,67) 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Средний балл ниже городских показателей на 0,1 (по городу – </w:t>
      </w:r>
      <w:r w:rsidRPr="002B7B17">
        <w:rPr>
          <w:rFonts w:eastAsia="Times New Roman" w:cs="Times New Roman"/>
          <w:color w:val="000000"/>
          <w:szCs w:val="28"/>
          <w:lang w:eastAsia="ru-RU"/>
        </w:rPr>
        <w:t>4,1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6E0DF1" w:rsidRPr="002B7B17" w:rsidRDefault="008D6B19" w:rsidP="008D6B19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Style w:val="docdata"/>
          <w:color w:val="000000"/>
          <w:szCs w:val="28"/>
          <w:shd w:val="clear" w:color="auto" w:fill="FFFFFF"/>
        </w:rPr>
        <w:t xml:space="preserve">Успеваемость </w:t>
      </w:r>
      <w:r w:rsidR="00264EC5" w:rsidRPr="002B7B17">
        <w:rPr>
          <w:rStyle w:val="docdata"/>
          <w:color w:val="000000"/>
          <w:szCs w:val="28"/>
          <w:shd w:val="clear" w:color="auto" w:fill="FFFFFF"/>
        </w:rPr>
        <w:t xml:space="preserve">по химии </w:t>
      </w:r>
      <w:r w:rsidRPr="002B7B17">
        <w:rPr>
          <w:rStyle w:val="docdata"/>
          <w:color w:val="000000"/>
          <w:szCs w:val="28"/>
          <w:shd w:val="clear" w:color="auto" w:fill="FFFFFF"/>
        </w:rPr>
        <w:t xml:space="preserve">составила 100 %, качество – 66,67 %, средний балл 3,8. По сравнению с прошлым годом, средний балл повысился на 0,13. </w:t>
      </w:r>
      <w:r w:rsidRPr="002B7B17">
        <w:rPr>
          <w:rStyle w:val="docdata"/>
          <w:color w:val="000000"/>
          <w:szCs w:val="28"/>
          <w:shd w:val="clear" w:color="auto" w:fill="FFFFFF"/>
        </w:rPr>
        <w:lastRenderedPageBreak/>
        <w:t>(средний балл прошлого года – 3,67).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Средний балл ниже городских показателей на 0,</w:t>
      </w:r>
      <w:r w:rsidRPr="002B7B17">
        <w:rPr>
          <w:rFonts w:eastAsia="Times New Roman" w:cs="Times New Roman"/>
          <w:color w:val="000000"/>
          <w:szCs w:val="28"/>
          <w:lang w:eastAsia="ru-RU"/>
        </w:rPr>
        <w:t>6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(по городу – </w:t>
      </w:r>
      <w:r w:rsidRPr="002B7B17">
        <w:rPr>
          <w:rFonts w:eastAsia="Times New Roman" w:cs="Times New Roman"/>
          <w:color w:val="000000"/>
          <w:szCs w:val="28"/>
          <w:lang w:eastAsia="ru-RU"/>
        </w:rPr>
        <w:t>4,4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6E0DF1" w:rsidRPr="002B7B17" w:rsidRDefault="008D6B19" w:rsidP="008D6B19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264EC5" w:rsidRPr="002B7B17">
        <w:rPr>
          <w:rFonts w:eastAsia="Times New Roman" w:cs="Times New Roman"/>
          <w:color w:val="000000"/>
          <w:szCs w:val="28"/>
          <w:lang w:eastAsia="ru-RU"/>
        </w:rPr>
        <w:t xml:space="preserve">по биологии </w:t>
      </w:r>
      <w:r w:rsidRPr="002B7B17">
        <w:rPr>
          <w:rFonts w:eastAsia="Times New Roman" w:cs="Times New Roman"/>
          <w:color w:val="000000"/>
          <w:szCs w:val="28"/>
          <w:lang w:eastAsia="ru-RU"/>
        </w:rPr>
        <w:t>составила 100 %, качество – 82,6 %, средний балл 4. По сравнению с прошлым годом, средний балл повысился на 0,5. (средний балл прошлого года – 3,5).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Средний балл ниже городских показателей на 0,</w:t>
      </w:r>
      <w:r w:rsidRPr="002B7B17">
        <w:rPr>
          <w:rFonts w:eastAsia="Times New Roman" w:cs="Times New Roman"/>
          <w:color w:val="000000"/>
          <w:szCs w:val="28"/>
          <w:lang w:eastAsia="ru-RU"/>
        </w:rPr>
        <w:t>2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(по городу – 4,</w:t>
      </w:r>
      <w:r w:rsidRPr="002B7B17">
        <w:rPr>
          <w:rFonts w:eastAsia="Times New Roman" w:cs="Times New Roman"/>
          <w:color w:val="000000"/>
          <w:szCs w:val="28"/>
          <w:lang w:eastAsia="ru-RU"/>
        </w:rPr>
        <w:t>2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6E0DF1" w:rsidRPr="002B7B17" w:rsidRDefault="00264EC5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Style w:val="docdata"/>
          <w:color w:val="000000"/>
          <w:szCs w:val="28"/>
          <w:shd w:val="clear" w:color="auto" w:fill="FFFFFF"/>
        </w:rPr>
        <w:t>Успеваемость по информатике составила 86,05 %, качество – 55,8 %, средний балл 3,4. По сравнению с прошлым годом, средний балл снизился на 0,16 (средний балл прошлого года – 3,56).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Средний балл ниже городских показателей на 0,</w:t>
      </w:r>
      <w:r w:rsidRPr="002B7B17">
        <w:rPr>
          <w:rFonts w:eastAsia="Times New Roman" w:cs="Times New Roman"/>
          <w:color w:val="000000"/>
          <w:szCs w:val="28"/>
          <w:lang w:eastAsia="ru-RU"/>
        </w:rPr>
        <w:t>27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(по городу – 3,</w:t>
      </w:r>
      <w:r w:rsidRPr="002B7B17">
        <w:rPr>
          <w:rFonts w:eastAsia="Times New Roman" w:cs="Times New Roman"/>
          <w:color w:val="000000"/>
          <w:szCs w:val="28"/>
          <w:lang w:eastAsia="ru-RU"/>
        </w:rPr>
        <w:t>6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7).</w:t>
      </w:r>
    </w:p>
    <w:p w:rsidR="00264EC5" w:rsidRPr="002B7B17" w:rsidRDefault="00264EC5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Не справился с экзаменационной работой 12 учащихся, из них 10 пересдали в резервные сроки основного периода. 2 учащихся будут пересдавать в дополнительные сроки осенью.</w:t>
      </w:r>
    </w:p>
    <w:p w:rsidR="006E0DF1" w:rsidRPr="002B7B17" w:rsidRDefault="00264EC5" w:rsidP="00264EC5">
      <w:pPr>
        <w:pStyle w:val="1510"/>
        <w:tabs>
          <w:tab w:val="left" w:pos="-720"/>
        </w:tabs>
        <w:spacing w:before="0" w:beforeAutospacing="0" w:after="0" w:afterAutospacing="0"/>
        <w:ind w:firstLine="700"/>
        <w:jc w:val="both"/>
        <w:rPr>
          <w:sz w:val="28"/>
          <w:szCs w:val="28"/>
        </w:rPr>
      </w:pPr>
      <w:r w:rsidRPr="002B7B17">
        <w:rPr>
          <w:color w:val="000000"/>
          <w:sz w:val="28"/>
          <w:szCs w:val="28"/>
          <w:shd w:val="clear" w:color="auto" w:fill="FFFFFF"/>
        </w:rPr>
        <w:t xml:space="preserve">Успеваемость по географии составила 95,7%, качество – 78,5%, средний балл 4,2. По сравнению с прошлым годом, средний балл снизился на 0,1 (средний балл прошлого года – 4,3). </w:t>
      </w:r>
      <w:r w:rsidR="00D85256" w:rsidRPr="002B7B17">
        <w:rPr>
          <w:color w:val="000000"/>
          <w:sz w:val="28"/>
          <w:szCs w:val="28"/>
        </w:rPr>
        <w:t>Средний балл выше городских показателей на 0,</w:t>
      </w:r>
      <w:r w:rsidRPr="002B7B17">
        <w:rPr>
          <w:color w:val="000000"/>
          <w:sz w:val="28"/>
          <w:szCs w:val="28"/>
        </w:rPr>
        <w:t>3</w:t>
      </w:r>
      <w:r w:rsidR="00D85256" w:rsidRPr="002B7B17">
        <w:rPr>
          <w:color w:val="000000"/>
          <w:sz w:val="28"/>
          <w:szCs w:val="28"/>
        </w:rPr>
        <w:t xml:space="preserve"> (по городу – </w:t>
      </w:r>
      <w:r w:rsidRPr="002B7B17">
        <w:rPr>
          <w:color w:val="000000"/>
          <w:sz w:val="28"/>
          <w:szCs w:val="28"/>
        </w:rPr>
        <w:t>3,9</w:t>
      </w:r>
      <w:r w:rsidR="00D85256" w:rsidRPr="002B7B17">
        <w:rPr>
          <w:color w:val="000000"/>
          <w:sz w:val="28"/>
          <w:szCs w:val="28"/>
        </w:rPr>
        <w:t>)</w:t>
      </w:r>
      <w:r w:rsidRPr="002B7B17">
        <w:rPr>
          <w:color w:val="000000"/>
          <w:sz w:val="28"/>
          <w:szCs w:val="28"/>
        </w:rPr>
        <w:t>.</w:t>
      </w:r>
    </w:p>
    <w:p w:rsidR="00E56C80" w:rsidRPr="002B7B17" w:rsidRDefault="00E56C80" w:rsidP="00E56C80">
      <w:pPr>
        <w:pStyle w:val="1625"/>
        <w:tabs>
          <w:tab w:val="left" w:pos="-720"/>
        </w:tabs>
        <w:spacing w:before="0" w:beforeAutospacing="0" w:after="0" w:afterAutospacing="0"/>
        <w:ind w:firstLine="700"/>
        <w:jc w:val="both"/>
      </w:pPr>
      <w:r w:rsidRPr="002B7B17">
        <w:rPr>
          <w:color w:val="000000"/>
          <w:sz w:val="28"/>
          <w:szCs w:val="28"/>
          <w:shd w:val="clear" w:color="auto" w:fill="FFFFFF"/>
        </w:rPr>
        <w:t>Не справились с экзаменационной работой 4 у</w:t>
      </w:r>
      <w:r w:rsidRPr="002B7B17">
        <w:rPr>
          <w:color w:val="000000"/>
          <w:sz w:val="28"/>
          <w:szCs w:val="28"/>
        </w:rPr>
        <w:t xml:space="preserve">чащихся, из них 3 пересдали в резервные сроки основного периода. 1 учащийся </w:t>
      </w:r>
      <w:r w:rsidRPr="002B7B17">
        <w:rPr>
          <w:color w:val="000000"/>
          <w:sz w:val="28"/>
          <w:szCs w:val="28"/>
          <w:shd w:val="clear" w:color="auto" w:fill="FFFFFF"/>
        </w:rPr>
        <w:t>будет пересдавать в дополнительные сроки осенью.</w:t>
      </w:r>
    </w:p>
    <w:p w:rsidR="006E0DF1" w:rsidRPr="002B7B17" w:rsidRDefault="00E56C80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Успеваемость по истории составила 100 %, качество – 100 %, средний балл 4. По сравнению с прошлым годом, средний балл повысился на 1. (средний балл прошлого года – 3). 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Средний балл </w:t>
      </w:r>
      <w:r w:rsidRPr="002B7B17">
        <w:rPr>
          <w:rFonts w:eastAsia="Times New Roman" w:cs="Times New Roman"/>
          <w:color w:val="000000"/>
          <w:szCs w:val="28"/>
          <w:lang w:eastAsia="ru-RU"/>
        </w:rPr>
        <w:t>соответствует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городски</w:t>
      </w:r>
      <w:r w:rsidRPr="002B7B17">
        <w:rPr>
          <w:rFonts w:eastAsia="Times New Roman" w:cs="Times New Roman"/>
          <w:color w:val="000000"/>
          <w:szCs w:val="28"/>
          <w:lang w:eastAsia="ru-RU"/>
        </w:rPr>
        <w:t>м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показател</w:t>
      </w:r>
      <w:r w:rsidRPr="002B7B17">
        <w:rPr>
          <w:rFonts w:eastAsia="Times New Roman" w:cs="Times New Roman"/>
          <w:color w:val="000000"/>
          <w:szCs w:val="28"/>
          <w:lang w:eastAsia="ru-RU"/>
        </w:rPr>
        <w:t>ям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(по городу – </w:t>
      </w:r>
      <w:r w:rsidRPr="002B7B17">
        <w:rPr>
          <w:rFonts w:eastAsia="Times New Roman" w:cs="Times New Roman"/>
          <w:color w:val="000000"/>
          <w:szCs w:val="28"/>
          <w:lang w:eastAsia="ru-RU"/>
        </w:rPr>
        <w:t>4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6E0DF1" w:rsidRPr="002B7B17" w:rsidRDefault="00E56C80" w:rsidP="00E56C80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Успеваемость по обществознанию составила 93,5%, качество – 38,2 %, средний балл 3,4. По сравнению с прошлым годом, средний балл повысился на 0,11. (средний балл прошлого года – 3,29). 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Средний балл ниже городских показателей на 0,</w:t>
      </w:r>
      <w:r w:rsidRPr="002B7B17">
        <w:rPr>
          <w:rFonts w:eastAsia="Times New Roman" w:cs="Times New Roman"/>
          <w:color w:val="000000"/>
          <w:szCs w:val="28"/>
          <w:lang w:eastAsia="ru-RU"/>
        </w:rPr>
        <w:t>1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(по городу – 3,</w:t>
      </w:r>
      <w:r w:rsidRPr="002B7B17">
        <w:rPr>
          <w:rFonts w:eastAsia="Times New Roman" w:cs="Times New Roman"/>
          <w:color w:val="000000"/>
          <w:szCs w:val="28"/>
          <w:lang w:eastAsia="ru-RU"/>
        </w:rPr>
        <w:t>5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E56C80" w:rsidRPr="002B7B17" w:rsidRDefault="00E56C80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Не справились с экзаменационной работой 2 учащихся, будут пересдавать в дополнительные сроки осенью.</w:t>
      </w:r>
    </w:p>
    <w:p w:rsidR="006E0DF1" w:rsidRPr="002B7B17" w:rsidRDefault="00E56C80" w:rsidP="00E56C80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Успеваемость по английскому языку составила 100 %, качество – 90,9 %, средний балл 4,7. По сравнению с прошлым годом, средний балл повысился на 0,5. (средний балл прошлого года – 4,2).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Средний балл </w:t>
      </w:r>
      <w:r w:rsidRPr="002B7B17">
        <w:rPr>
          <w:rFonts w:eastAsia="Times New Roman" w:cs="Times New Roman"/>
          <w:color w:val="000000"/>
          <w:szCs w:val="28"/>
          <w:lang w:eastAsia="ru-RU"/>
        </w:rPr>
        <w:t>выше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городских показателей на 0,</w:t>
      </w:r>
      <w:r w:rsidRPr="002B7B17">
        <w:rPr>
          <w:rFonts w:eastAsia="Times New Roman" w:cs="Times New Roman"/>
          <w:color w:val="000000"/>
          <w:szCs w:val="28"/>
          <w:lang w:eastAsia="ru-RU"/>
        </w:rPr>
        <w:t>2</w:t>
      </w:r>
      <w:r w:rsidR="00D85256" w:rsidRPr="002B7B17">
        <w:rPr>
          <w:rFonts w:eastAsia="Times New Roman" w:cs="Times New Roman"/>
          <w:color w:val="000000"/>
          <w:szCs w:val="28"/>
          <w:lang w:eastAsia="ru-RU"/>
        </w:rPr>
        <w:t xml:space="preserve"> (по городу – 4,5).</w:t>
      </w:r>
    </w:p>
    <w:p w:rsidR="00E56C80" w:rsidRPr="002B7B17" w:rsidRDefault="00E56C80" w:rsidP="00E56C80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Успеваемость по литературе составила 50 %, качество – 50 %, средний балл 3,5. По сравнению с прошлым годом, средний балл повысился на 0,5. (средний балл прошлого года – 3). Средний балл ниже городских показателей на 0,95 (по городу – 4,45).</w:t>
      </w:r>
    </w:p>
    <w:p w:rsidR="006E0DF1" w:rsidRPr="002B7B17" w:rsidRDefault="00E56C80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0D3DB3" w:rsidRPr="002B7B17">
        <w:rPr>
          <w:rFonts w:eastAsia="Times New Roman" w:cs="Times New Roman"/>
          <w:color w:val="000000"/>
          <w:szCs w:val="28"/>
          <w:lang w:eastAsia="ru-RU"/>
        </w:rPr>
        <w:t xml:space="preserve">по родному языку </w:t>
      </w:r>
      <w:r w:rsidRPr="002B7B17">
        <w:rPr>
          <w:rFonts w:eastAsia="Times New Roman" w:cs="Times New Roman"/>
          <w:color w:val="000000"/>
          <w:szCs w:val="28"/>
          <w:lang w:eastAsia="ru-RU"/>
        </w:rPr>
        <w:t>составила 100 %, качество – 100 %, средний балл 4,3.</w:t>
      </w:r>
      <w:r w:rsidR="001552C1" w:rsidRPr="002B7B17">
        <w:rPr>
          <w:rFonts w:eastAsia="Times New Roman" w:cs="Times New Roman"/>
          <w:color w:val="000000"/>
          <w:szCs w:val="28"/>
          <w:lang w:eastAsia="ru-RU"/>
        </w:rPr>
        <w:t xml:space="preserve">Средний балл ниже городских показателей на </w:t>
      </w:r>
      <w:r w:rsidR="000D3DB3" w:rsidRPr="002B7B17">
        <w:rPr>
          <w:rFonts w:eastAsia="Times New Roman" w:cs="Times New Roman"/>
          <w:color w:val="000000"/>
          <w:szCs w:val="28"/>
          <w:lang w:eastAsia="ru-RU"/>
        </w:rPr>
        <w:t>0,2</w:t>
      </w:r>
      <w:r w:rsidR="001552C1" w:rsidRPr="002B7B17">
        <w:rPr>
          <w:rFonts w:eastAsia="Times New Roman" w:cs="Times New Roman"/>
          <w:color w:val="000000"/>
          <w:szCs w:val="28"/>
          <w:lang w:eastAsia="ru-RU"/>
        </w:rPr>
        <w:t xml:space="preserve"> (по городу – 4,</w:t>
      </w:r>
      <w:r w:rsidR="000D3DB3" w:rsidRPr="002B7B17">
        <w:rPr>
          <w:rFonts w:eastAsia="Times New Roman" w:cs="Times New Roman"/>
          <w:color w:val="000000"/>
          <w:szCs w:val="28"/>
          <w:lang w:eastAsia="ru-RU"/>
        </w:rPr>
        <w:t>5</w:t>
      </w:r>
      <w:r w:rsidR="001552C1" w:rsidRPr="002B7B17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0D3DB3" w:rsidRPr="002B7B17" w:rsidRDefault="000D3DB3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Таким образом, средний балл выше городским показателей по 3 предметам: русский язык, география, английский язык. Соответствует городским показателям по истории. </w:t>
      </w:r>
      <w:proofErr w:type="gramStart"/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Ниже городских показателей по 8 </w:t>
      </w:r>
      <w:r w:rsidRPr="002B7B17">
        <w:rPr>
          <w:rFonts w:eastAsia="Times New Roman" w:cs="Times New Roman"/>
          <w:color w:val="000000"/>
          <w:szCs w:val="28"/>
          <w:lang w:eastAsia="ru-RU"/>
        </w:rPr>
        <w:lastRenderedPageBreak/>
        <w:t>предметам: математика, обществознание, физика, химия, биология, информатика, литература, родной язык.</w:t>
      </w:r>
      <w:proofErr w:type="gramEnd"/>
    </w:p>
    <w:p w:rsidR="000D3DB3" w:rsidRPr="002B7B17" w:rsidRDefault="000D3DB3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По результатам </w:t>
      </w:r>
      <w:r w:rsidR="0070342A" w:rsidRPr="002B7B17">
        <w:rPr>
          <w:rFonts w:eastAsia="Times New Roman" w:cs="Times New Roman"/>
          <w:color w:val="000000"/>
          <w:szCs w:val="28"/>
          <w:lang w:eastAsia="ru-RU"/>
        </w:rPr>
        <w:t>основного периода по всем предметам было получено 35 неудовлетворительных результатов выпускниками, что составляет 6,5%. По сравнению с прошлым годом количество двоек увеличилось на 10 (в прошлом году – 25). По сравнению с городскими показателями процент двоек выше на 1,2 (по городу – 5,3%).</w:t>
      </w:r>
    </w:p>
    <w:p w:rsidR="0070342A" w:rsidRPr="002B7B17" w:rsidRDefault="0070342A" w:rsidP="006E0DF1">
      <w:pPr>
        <w:ind w:firstLine="700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В таблице приведено количество двоек за основной период экзаменов по предметам.</w:t>
      </w:r>
    </w:p>
    <w:p w:rsidR="00272154" w:rsidRPr="002B7B17" w:rsidRDefault="00272154" w:rsidP="00272154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Государственную итоговую аттестацию успешно прошли </w:t>
      </w:r>
      <w:r w:rsidR="00B113B0" w:rsidRPr="002B7B17">
        <w:rPr>
          <w:rFonts w:eastAsia="Times New Roman" w:cs="Times New Roman"/>
          <w:color w:val="000000"/>
          <w:szCs w:val="28"/>
          <w:lang w:eastAsia="ru-RU"/>
        </w:rPr>
        <w:t>135</w:t>
      </w: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выпускников 9-х классов, получив документ об образовании соответствующего образца, из них </w:t>
      </w:r>
      <w:r w:rsidR="00B113B0" w:rsidRPr="002B7B17">
        <w:rPr>
          <w:rFonts w:eastAsia="Times New Roman" w:cs="Times New Roman"/>
          <w:color w:val="000000"/>
          <w:szCs w:val="28"/>
          <w:lang w:eastAsia="ru-RU"/>
        </w:rPr>
        <w:t>4</w:t>
      </w: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обучающихся 9-х классов с отличием</w:t>
      </w:r>
      <w:r w:rsidR="00EF09CA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272154" w:rsidRPr="002B7B17" w:rsidRDefault="00272154" w:rsidP="006E0DF1">
      <w:pPr>
        <w:ind w:firstLine="700"/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На пересдачу в дополнительные сроки осенью осталось </w:t>
      </w:r>
      <w:r w:rsidR="008B43AE" w:rsidRPr="002B7B17">
        <w:rPr>
          <w:rFonts w:eastAsia="Times New Roman" w:cs="Times New Roman"/>
          <w:szCs w:val="28"/>
          <w:lang w:eastAsia="ru-RU"/>
        </w:rPr>
        <w:t>3</w:t>
      </w:r>
      <w:r w:rsidRPr="002B7B17">
        <w:rPr>
          <w:rFonts w:eastAsia="Times New Roman" w:cs="Times New Roman"/>
          <w:szCs w:val="28"/>
          <w:lang w:eastAsia="ru-RU"/>
        </w:rPr>
        <w:t xml:space="preserve"> учащихся</w:t>
      </w:r>
      <w:r w:rsidR="00EF09CA">
        <w:rPr>
          <w:rFonts w:eastAsia="Times New Roman" w:cs="Times New Roman"/>
          <w:szCs w:val="28"/>
          <w:lang w:eastAsia="ru-RU"/>
        </w:rPr>
        <w:t>.</w:t>
      </w:r>
    </w:p>
    <w:p w:rsidR="006E0DF1" w:rsidRPr="002B7B17" w:rsidRDefault="006E0DF1" w:rsidP="00EF09CA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Государственная итоговая аттестация выпускников XI классов, независимо от формы получения образования, после освоения ими общеобразовательных программ среднего  общего  образования является обязательной.</w:t>
      </w:r>
      <w:r w:rsidR="008B43AE" w:rsidRPr="002B7B17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</w:p>
    <w:p w:rsidR="008B43AE" w:rsidRPr="002B7B17" w:rsidRDefault="00296E51" w:rsidP="00EF09CA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B43AE" w:rsidRPr="002B7B17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  для успешной сдачи экзамена по русскому языку – 24 балла. Минимальный балл по школе – 40. Максимальный балл – 94. Успеваемость выпускников составила 100%.  Средний балл по школе – 68 (в прошлом году – 74). Средний балл по русскому языку понизился на 6 по сравнению с прошлым годом. Средний балл ниже городских показателей на 1 (средний балл по городу – 69).</w:t>
      </w:r>
    </w:p>
    <w:p w:rsidR="008B43AE" w:rsidRPr="002B7B17" w:rsidRDefault="008B43AE" w:rsidP="008B43AE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не преодолевших минимальный порог - 0, 0%  от числа всех выпускников.</w:t>
      </w:r>
    </w:p>
    <w:p w:rsidR="008B43AE" w:rsidRPr="002B7B17" w:rsidRDefault="008B43AE" w:rsidP="008B43AE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8 человек, 27,6% от числа всех выпускников.</w:t>
      </w:r>
    </w:p>
    <w:p w:rsidR="008B43AE" w:rsidRPr="002B7B17" w:rsidRDefault="008B43AE" w:rsidP="008B43AE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90 баллов – 3 человека, 10,3% от числа всех выпускников.</w:t>
      </w:r>
    </w:p>
    <w:p w:rsidR="008B43AE" w:rsidRPr="002B7B17" w:rsidRDefault="008B43AE" w:rsidP="008B43AE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Претендент на медаль I  степени «За особые успехи в учении» набрала 83 балла.</w:t>
      </w:r>
    </w:p>
    <w:p w:rsidR="003F76A3" w:rsidRPr="002B7B17" w:rsidRDefault="00296E51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F76A3" w:rsidRPr="002B7B17">
        <w:rPr>
          <w:rFonts w:eastAsia="Times New Roman" w:cs="Times New Roman"/>
          <w:color w:val="000000"/>
          <w:szCs w:val="28"/>
          <w:lang w:eastAsia="ru-RU"/>
        </w:rPr>
        <w:t>Математику профильного уровня сдавали 6 человек, 20,7% от числа всех выпускников.</w:t>
      </w:r>
    </w:p>
    <w:p w:rsidR="003F76A3" w:rsidRPr="002B7B17" w:rsidRDefault="003F76A3" w:rsidP="003F76A3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  по математике профильного уровня – 27 баллов. Минимальный балл по школе – 34. Максимальный балл – 78. Успеваемость выпускников составила 100%.  Средний балл по школе – 63 (в прошлом году – 56). Средний балл по математике профильного уровня повысился на 7 баллов. Средний балл ниже городских показателей на 8 баллов (средний балл по городу – 71).</w:t>
      </w:r>
    </w:p>
    <w:p w:rsidR="003F76A3" w:rsidRPr="002B7B17" w:rsidRDefault="003F76A3" w:rsidP="003F76A3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не преодолевших минимальный порог - 0, 0%  от числа всех выпускников.</w:t>
      </w:r>
    </w:p>
    <w:p w:rsidR="003F76A3" w:rsidRPr="002B7B17" w:rsidRDefault="003F76A3" w:rsidP="003F76A3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0 человек, 0% от числа всех выпускников.</w:t>
      </w:r>
    </w:p>
    <w:p w:rsidR="003F76A3" w:rsidRPr="002B7B17" w:rsidRDefault="007C705D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F76A3" w:rsidRPr="002B7B17">
        <w:rPr>
          <w:rFonts w:eastAsia="Times New Roman" w:cs="Times New Roman"/>
          <w:color w:val="000000"/>
          <w:szCs w:val="28"/>
          <w:lang w:eastAsia="ru-RU"/>
        </w:rPr>
        <w:t>Математику базового уровня сдавали 23 человека, 79,3% от числа всех выпускников.</w:t>
      </w:r>
    </w:p>
    <w:p w:rsidR="003F76A3" w:rsidRPr="002B7B17" w:rsidRDefault="003F76A3" w:rsidP="003F76A3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lastRenderedPageBreak/>
        <w:t>Успеваемость выпускников составила 95,7%.  Средний балл по школе – 4. Средний балл ниже городских показателей на 0,3 балла (средний балл по городу – 4,3).</w:t>
      </w:r>
    </w:p>
    <w:p w:rsidR="003F76A3" w:rsidRPr="002B7B17" w:rsidRDefault="003F76A3" w:rsidP="003F76A3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Выпускник, получивший неудовлетворительный результат, пересдал в резервный срок в июне.</w:t>
      </w:r>
    </w:p>
    <w:p w:rsidR="003F76A3" w:rsidRPr="002B7B17" w:rsidRDefault="007C705D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F76A3" w:rsidRPr="002B7B17">
        <w:rPr>
          <w:rFonts w:eastAsia="Times New Roman" w:cs="Times New Roman"/>
          <w:color w:val="000000"/>
          <w:szCs w:val="28"/>
          <w:lang w:eastAsia="ru-RU"/>
        </w:rPr>
        <w:t>Информатику сдавали 4 человека, 13,8% от числа всех выпускников.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  по информатике – 40 баллов. Средний балл по школе – 44 (в прошлом году – 74). Средний балл по информатике понизился на 30 балла. Средний балл по сравнению с городскими показателями ниже на 18 (средний балл по городу – 62).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0 человек, 0% от числа всех выпускников.</w:t>
      </w:r>
    </w:p>
    <w:p w:rsidR="003F76A3" w:rsidRPr="002B7B17" w:rsidRDefault="003F76A3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Историю сдавали 7 человек, 24.1% от числа всех выпускников.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  по истории – 32 балла. Средний балл по школе – 69 (в прошлом году – 78). Средний балл снизился на 9 баллов. Средний балл по сравнению с городскими показателями выше на 9 баллов (средний балл по городу – 60).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Претендент на медаль 1 степени «За особые успехи в учении» набрала 76 баллов.</w:t>
      </w:r>
    </w:p>
    <w:p w:rsidR="006E0DF1" w:rsidRPr="002B7B17" w:rsidRDefault="003F76A3" w:rsidP="003F76A3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1 человек, 3,4% от числа всех выпускников.</w:t>
      </w:r>
    </w:p>
    <w:p w:rsidR="003F76A3" w:rsidRPr="002B7B17" w:rsidRDefault="007C705D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F76A3" w:rsidRPr="002B7B17">
        <w:rPr>
          <w:rFonts w:eastAsia="Times New Roman" w:cs="Times New Roman"/>
          <w:color w:val="000000"/>
          <w:szCs w:val="28"/>
          <w:lang w:eastAsia="ru-RU"/>
        </w:rPr>
        <w:t>Географию сдавал 1 человек, 3,4% от числа всех выпускников.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  по географии – 37 баллов. Средний балл по школе – 65 (в прошлом году – 52). Средний балл повысился на 13. Средний балл по сравнению с городскими показателями выше на 6 (средний балл по городу – 71).</w:t>
      </w:r>
    </w:p>
    <w:p w:rsidR="003F76A3" w:rsidRPr="002B7B17" w:rsidRDefault="007C705D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F76A3" w:rsidRPr="002B7B17">
        <w:rPr>
          <w:rFonts w:eastAsia="Times New Roman" w:cs="Times New Roman"/>
          <w:color w:val="000000"/>
          <w:szCs w:val="28"/>
          <w:lang w:eastAsia="ru-RU"/>
        </w:rPr>
        <w:t>Химию сдавал 2 человека, 6,9% от числа всех выпускников.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 по химии – 36. Средний балл по школе – 71 (в прошлом году – 33). Средний балл по химии повысился на 38. Средний балл соответствует городским показателям (средний балл по городу – 71).</w:t>
      </w:r>
    </w:p>
    <w:p w:rsidR="003F76A3" w:rsidRPr="002B7B17" w:rsidRDefault="007C705D" w:rsidP="00EF09CA">
      <w:pPr>
        <w:pStyle w:val="18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7B17">
        <w:rPr>
          <w:color w:val="000000"/>
          <w:sz w:val="28"/>
          <w:szCs w:val="28"/>
        </w:rPr>
        <w:t xml:space="preserve"> </w:t>
      </w:r>
      <w:r w:rsidR="003F76A3" w:rsidRPr="002B7B17">
        <w:rPr>
          <w:color w:val="000000"/>
          <w:sz w:val="28"/>
          <w:szCs w:val="28"/>
          <w:shd w:val="clear" w:color="auto" w:fill="FFFFFF"/>
        </w:rPr>
        <w:t>Биологию сдавали 8 человек, 27,6% от числа всех выпускников.</w:t>
      </w:r>
    </w:p>
    <w:p w:rsidR="003F76A3" w:rsidRPr="002B7B17" w:rsidRDefault="003F76A3" w:rsidP="003F76A3">
      <w:pPr>
        <w:pStyle w:val="a3"/>
        <w:spacing w:before="0" w:beforeAutospacing="0" w:after="0" w:afterAutospacing="0"/>
        <w:ind w:firstLine="700"/>
        <w:jc w:val="both"/>
        <w:rPr>
          <w:sz w:val="28"/>
          <w:szCs w:val="28"/>
        </w:rPr>
      </w:pPr>
      <w:r w:rsidRPr="002B7B17">
        <w:rPr>
          <w:color w:val="000000"/>
          <w:sz w:val="28"/>
          <w:szCs w:val="28"/>
          <w:shd w:val="clear" w:color="auto" w:fill="FFFFFF"/>
        </w:rPr>
        <w:t>Минимальное количество баллов, установленное  по биологии – 36 баллов. Средний балл по школе – 48 (в прошлом году – 47). Средний балл повысился на 1. Средний балл по сравнению с городскими показателями ниже на 14 баллов (средний балл по городу – 62).</w:t>
      </w:r>
    </w:p>
    <w:p w:rsidR="003F76A3" w:rsidRPr="002B7B17" w:rsidRDefault="00811B6B" w:rsidP="00EF09CA">
      <w:pPr>
        <w:pStyle w:val="252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7B17">
        <w:rPr>
          <w:color w:val="000000"/>
          <w:sz w:val="28"/>
          <w:szCs w:val="28"/>
        </w:rPr>
        <w:t xml:space="preserve"> </w:t>
      </w:r>
      <w:r w:rsidR="003F76A3" w:rsidRPr="002B7B17">
        <w:rPr>
          <w:color w:val="000000"/>
          <w:sz w:val="28"/>
          <w:szCs w:val="28"/>
          <w:shd w:val="clear" w:color="auto" w:fill="FFFFFF"/>
        </w:rPr>
        <w:t>Английский язык сдавали 7 человек, 24,1% от числа всех выпускников.</w:t>
      </w:r>
    </w:p>
    <w:p w:rsidR="003F76A3" w:rsidRPr="002B7B17" w:rsidRDefault="003F76A3" w:rsidP="003F76A3">
      <w:pPr>
        <w:pStyle w:val="a3"/>
        <w:spacing w:before="0" w:beforeAutospacing="0" w:after="0" w:afterAutospacing="0"/>
        <w:ind w:firstLine="700"/>
        <w:jc w:val="both"/>
      </w:pPr>
      <w:r w:rsidRPr="002B7B17">
        <w:rPr>
          <w:color w:val="000000"/>
          <w:sz w:val="28"/>
          <w:szCs w:val="28"/>
          <w:shd w:val="clear" w:color="auto" w:fill="FFFFFF"/>
        </w:rPr>
        <w:t>Минимальное количество баллов, установленное  по английскому языку – 22 балла. Средний балл по школе – 78 (в прошлом году – 66). Средний балл повысился на 12. Средний балл по сравнению с городскими показателями выше на 1 (средний балл по городу – 77).</w:t>
      </w:r>
    </w:p>
    <w:p w:rsidR="003F76A3" w:rsidRPr="002B7B17" w:rsidRDefault="003F76A3" w:rsidP="003F76A3">
      <w:pPr>
        <w:pStyle w:val="a3"/>
        <w:spacing w:before="0" w:beforeAutospacing="0" w:after="0" w:afterAutospacing="0"/>
        <w:ind w:firstLine="700"/>
        <w:jc w:val="both"/>
      </w:pPr>
      <w:r w:rsidRPr="002B7B17">
        <w:rPr>
          <w:color w:val="000000"/>
          <w:sz w:val="28"/>
          <w:szCs w:val="28"/>
          <w:shd w:val="clear" w:color="auto" w:fill="FFFFFF"/>
        </w:rPr>
        <w:t>Кол-во выпускников, получивших от 80 баллов – 4 человек, 13,8% от числа всех выпускников.</w:t>
      </w:r>
    </w:p>
    <w:p w:rsidR="003F76A3" w:rsidRPr="002B7B17" w:rsidRDefault="003F76A3" w:rsidP="003F76A3">
      <w:pPr>
        <w:pStyle w:val="a3"/>
        <w:spacing w:before="0" w:beforeAutospacing="0" w:after="0" w:afterAutospacing="0"/>
        <w:ind w:firstLine="700"/>
        <w:jc w:val="both"/>
      </w:pPr>
      <w:r w:rsidRPr="002B7B17">
        <w:rPr>
          <w:color w:val="000000"/>
          <w:sz w:val="28"/>
          <w:szCs w:val="28"/>
          <w:shd w:val="clear" w:color="auto" w:fill="FFFFFF"/>
        </w:rPr>
        <w:lastRenderedPageBreak/>
        <w:t>Кол-во выпускников, получивших от 90 баллов – 2 человека, 6,9% от числа всех выпускников.</w:t>
      </w:r>
    </w:p>
    <w:p w:rsidR="003F76A3" w:rsidRPr="002B7B17" w:rsidRDefault="00811B6B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F76A3" w:rsidRPr="002B7B17">
        <w:rPr>
          <w:rFonts w:eastAsia="Times New Roman" w:cs="Times New Roman"/>
          <w:color w:val="000000"/>
          <w:szCs w:val="28"/>
          <w:lang w:eastAsia="ru-RU"/>
        </w:rPr>
        <w:t>Обществознание сдавали 19 человек, 65,5% от числа всех выпускников.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  по обществознанию – 42 балла. Средний балл по школе – 56 (в прошлом году – 66). Средний балл снизился на 10. Средний балл по сравнению с городскими показателями ниже на 6 (средний балл по городу – 62).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1 человек, 3,4% от числа всех выпускников.</w:t>
      </w:r>
    </w:p>
    <w:p w:rsidR="003F76A3" w:rsidRPr="002B7B17" w:rsidRDefault="003F76A3" w:rsidP="003F76A3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Претендент на медаль 1 степени «За особые успехи в учении» набрала 81 балл.</w:t>
      </w:r>
    </w:p>
    <w:p w:rsidR="00C35C24" w:rsidRPr="002B7B17" w:rsidRDefault="00811B6B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35C24" w:rsidRPr="002B7B17">
        <w:rPr>
          <w:rFonts w:eastAsia="Times New Roman" w:cs="Times New Roman"/>
          <w:color w:val="000000"/>
          <w:szCs w:val="28"/>
          <w:lang w:eastAsia="ru-RU"/>
        </w:rPr>
        <w:t>Литературу сдавали 2 человека, 6,9% от числа всех выпускников.</w:t>
      </w:r>
    </w:p>
    <w:p w:rsidR="00C35C24" w:rsidRPr="002B7B17" w:rsidRDefault="00C35C24" w:rsidP="00C35C24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  по литературе – 32 балла. Успеваемость выпускников составила 100%.  Средний балл по школе – 84 (в прошлом году – 96). Средний балл по литературе понизился на 12. Средний балл по сравнению с городскими показателями выше на 5 (средний балл по городу – 79).</w:t>
      </w:r>
    </w:p>
    <w:p w:rsidR="00C35C24" w:rsidRPr="002B7B17" w:rsidRDefault="00C35C24" w:rsidP="00C35C24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90 баллов – 1 человек, 3,4% от числа всех выпускников.</w:t>
      </w:r>
    </w:p>
    <w:p w:rsidR="00C35C24" w:rsidRPr="002B7B17" w:rsidRDefault="00C35C24" w:rsidP="00EF09CA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B7B17">
        <w:rPr>
          <w:rFonts w:eastAsia="Times New Roman" w:cs="Times New Roman"/>
          <w:color w:val="000000"/>
          <w:szCs w:val="28"/>
          <w:lang w:eastAsia="ru-RU"/>
        </w:rPr>
        <w:t xml:space="preserve"> Таким образом, средний балл выше городских показателей по 3 предметам: история, литература, английский язык. Соответствует городским показателям по химии. Ниже городских показателей по 6 предметам: математика, русский язык, обществознание, информатика, география, биология.</w:t>
      </w:r>
    </w:p>
    <w:p w:rsidR="00811B6B" w:rsidRPr="002B7B17" w:rsidRDefault="00811B6B" w:rsidP="00C35C24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Государственную итоговую аттестацию успешно прошли </w:t>
      </w:r>
      <w:r w:rsidR="00C35C24" w:rsidRPr="002B7B17">
        <w:rPr>
          <w:rFonts w:eastAsia="Times New Roman" w:cs="Times New Roman"/>
          <w:szCs w:val="28"/>
          <w:lang w:eastAsia="ru-RU"/>
        </w:rPr>
        <w:t>29</w:t>
      </w:r>
      <w:r w:rsidRPr="002B7B17">
        <w:rPr>
          <w:rFonts w:eastAsia="Times New Roman" w:cs="Times New Roman"/>
          <w:szCs w:val="28"/>
          <w:lang w:eastAsia="ru-RU"/>
        </w:rPr>
        <w:t xml:space="preserve"> выпускника 11-х классов, получив документ об образовании соответствующего образца, из них </w:t>
      </w:r>
      <w:r w:rsidR="00C35C24" w:rsidRPr="002B7B17">
        <w:rPr>
          <w:rFonts w:eastAsia="Times New Roman" w:cs="Times New Roman"/>
          <w:szCs w:val="28"/>
          <w:lang w:eastAsia="ru-RU"/>
        </w:rPr>
        <w:t xml:space="preserve">1 </w:t>
      </w:r>
      <w:r w:rsidRPr="002B7B17">
        <w:rPr>
          <w:rFonts w:eastAsia="Times New Roman" w:cs="Times New Roman"/>
          <w:szCs w:val="28"/>
          <w:lang w:eastAsia="ru-RU"/>
        </w:rPr>
        <w:t>аттестат о среднем общем образовании с отличием, приложение к нему и мед</w:t>
      </w:r>
      <w:r w:rsidR="00EF09CA">
        <w:rPr>
          <w:rFonts w:eastAsia="Times New Roman" w:cs="Times New Roman"/>
          <w:szCs w:val="28"/>
          <w:lang w:eastAsia="ru-RU"/>
        </w:rPr>
        <w:t>аль «За особые успехи в учении».</w:t>
      </w:r>
      <w:r w:rsidRPr="002B7B17">
        <w:rPr>
          <w:rFonts w:eastAsia="Times New Roman" w:cs="Times New Roman"/>
          <w:szCs w:val="28"/>
          <w:lang w:eastAsia="ru-RU"/>
        </w:rPr>
        <w:t> </w:t>
      </w:r>
    </w:p>
    <w:p w:rsidR="00811B6B" w:rsidRPr="002B7B17" w:rsidRDefault="00AD1E83" w:rsidP="006E0DF1">
      <w:pPr>
        <w:ind w:firstLine="700"/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Основные причины низких результатов</w:t>
      </w:r>
      <w:r w:rsidR="00C35C24" w:rsidRPr="002B7B17">
        <w:rPr>
          <w:rFonts w:eastAsia="Times New Roman" w:cs="Times New Roman"/>
          <w:szCs w:val="28"/>
          <w:lang w:eastAsia="ru-RU"/>
        </w:rPr>
        <w:t>:</w:t>
      </w:r>
    </w:p>
    <w:p w:rsidR="0001633B" w:rsidRPr="002B7B17" w:rsidRDefault="008561F0" w:rsidP="00C35C24">
      <w:pPr>
        <w:numPr>
          <w:ilvl w:val="0"/>
          <w:numId w:val="19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Недостаточный административный </w:t>
      </w:r>
      <w:proofErr w:type="gramStart"/>
      <w:r w:rsidRPr="002B7B17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2B7B17">
        <w:rPr>
          <w:rFonts w:eastAsia="Times New Roman" w:cs="Times New Roman"/>
          <w:szCs w:val="28"/>
          <w:lang w:eastAsia="ru-RU"/>
        </w:rPr>
        <w:t xml:space="preserve"> деятельностью учителей;</w:t>
      </w:r>
    </w:p>
    <w:p w:rsidR="0001633B" w:rsidRPr="002B7B17" w:rsidRDefault="008561F0" w:rsidP="00C35C24">
      <w:pPr>
        <w:numPr>
          <w:ilvl w:val="0"/>
          <w:numId w:val="19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Несистемное использование учителями эффективных форм работы по повышению качества </w:t>
      </w:r>
      <w:proofErr w:type="spellStart"/>
      <w:r w:rsidRPr="002B7B17">
        <w:rPr>
          <w:rFonts w:eastAsia="Times New Roman" w:cs="Times New Roman"/>
          <w:szCs w:val="28"/>
          <w:lang w:eastAsia="ru-RU"/>
        </w:rPr>
        <w:t>обученности</w:t>
      </w:r>
      <w:proofErr w:type="spellEnd"/>
      <w:r w:rsidRPr="002B7B17">
        <w:rPr>
          <w:rFonts w:eastAsia="Times New Roman" w:cs="Times New Roman"/>
          <w:szCs w:val="28"/>
          <w:lang w:eastAsia="ru-RU"/>
        </w:rPr>
        <w:t>, обучению учащихся методам, способам и приемам деятельности;</w:t>
      </w:r>
    </w:p>
    <w:p w:rsidR="0001633B" w:rsidRPr="002B7B17" w:rsidRDefault="008561F0" w:rsidP="00C35C24">
      <w:pPr>
        <w:numPr>
          <w:ilvl w:val="0"/>
          <w:numId w:val="19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Недостаточная работа учителей предметников с «сильными и слабыми» учащимися;</w:t>
      </w:r>
    </w:p>
    <w:p w:rsidR="0001633B" w:rsidRPr="002B7B17" w:rsidRDefault="008561F0" w:rsidP="00C35C24">
      <w:pPr>
        <w:numPr>
          <w:ilvl w:val="0"/>
          <w:numId w:val="19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Низкое качество знаний учащихся по отдельным предметам;</w:t>
      </w:r>
    </w:p>
    <w:p w:rsidR="0001633B" w:rsidRPr="002B7B17" w:rsidRDefault="008561F0" w:rsidP="002B7B17">
      <w:pPr>
        <w:numPr>
          <w:ilvl w:val="0"/>
          <w:numId w:val="20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Низкая учебная мотивация учащихся;</w:t>
      </w:r>
    </w:p>
    <w:p w:rsidR="0001633B" w:rsidRPr="002B7B17" w:rsidRDefault="008561F0" w:rsidP="002B7B17">
      <w:pPr>
        <w:numPr>
          <w:ilvl w:val="0"/>
          <w:numId w:val="20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Слабый </w:t>
      </w:r>
      <w:proofErr w:type="gramStart"/>
      <w:r w:rsidRPr="002B7B17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2B7B17">
        <w:rPr>
          <w:rFonts w:eastAsia="Times New Roman" w:cs="Times New Roman"/>
          <w:szCs w:val="28"/>
          <w:lang w:eastAsia="ru-RU"/>
        </w:rPr>
        <w:t xml:space="preserve"> посещаемостью уроков, дополнительных занятий со стороны родителей, классного руководителя, учителя-предметника, администрации;</w:t>
      </w:r>
    </w:p>
    <w:p w:rsidR="0001633B" w:rsidRPr="002B7B17" w:rsidRDefault="008561F0" w:rsidP="002B7B17">
      <w:pPr>
        <w:numPr>
          <w:ilvl w:val="0"/>
          <w:numId w:val="20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Пропуски </w:t>
      </w:r>
      <w:proofErr w:type="gramStart"/>
      <w:r w:rsidRPr="002B7B17">
        <w:rPr>
          <w:rFonts w:eastAsia="Times New Roman" w:cs="Times New Roman"/>
          <w:szCs w:val="28"/>
          <w:lang w:eastAsia="ru-RU"/>
        </w:rPr>
        <w:t>занятий</w:t>
      </w:r>
      <w:proofErr w:type="gramEnd"/>
      <w:r w:rsidRPr="002B7B17">
        <w:rPr>
          <w:rFonts w:eastAsia="Times New Roman" w:cs="Times New Roman"/>
          <w:szCs w:val="28"/>
          <w:lang w:eastAsia="ru-RU"/>
        </w:rPr>
        <w:t xml:space="preserve"> как по болезни, так и без уважительной причины.</w:t>
      </w:r>
    </w:p>
    <w:p w:rsidR="00EB5D49" w:rsidRPr="002B7B17" w:rsidRDefault="002B7B17" w:rsidP="00EF09CA">
      <w:pPr>
        <w:ind w:firstLine="700"/>
        <w:jc w:val="both"/>
        <w:rPr>
          <w:rFonts w:eastAsia="Times New Roman" w:cs="Times New Roman"/>
          <w:i/>
          <w:szCs w:val="28"/>
          <w:lang w:eastAsia="ru-RU"/>
        </w:rPr>
      </w:pPr>
      <w:r w:rsidRPr="002B7B17">
        <w:rPr>
          <w:rFonts w:eastAsia="Times New Roman" w:cs="Times New Roman"/>
          <w:i/>
          <w:szCs w:val="28"/>
          <w:lang w:eastAsia="ru-RU"/>
        </w:rPr>
        <w:t xml:space="preserve"> </w:t>
      </w:r>
      <w:r w:rsidR="00EF09CA">
        <w:rPr>
          <w:rFonts w:eastAsia="Times New Roman" w:cs="Times New Roman"/>
          <w:i/>
          <w:szCs w:val="28"/>
          <w:lang w:eastAsia="ru-RU"/>
        </w:rPr>
        <w:t>Рекомендации</w:t>
      </w:r>
      <w:r w:rsidRPr="002B7B17">
        <w:rPr>
          <w:rFonts w:eastAsia="Times New Roman" w:cs="Times New Roman"/>
          <w:i/>
          <w:szCs w:val="28"/>
          <w:lang w:eastAsia="ru-RU"/>
        </w:rPr>
        <w:t>:</w:t>
      </w:r>
    </w:p>
    <w:p w:rsidR="002B7B17" w:rsidRPr="002B7B17" w:rsidRDefault="002B7B17" w:rsidP="002B7B17">
      <w:pPr>
        <w:ind w:firstLine="700"/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Администрации школы:</w:t>
      </w:r>
    </w:p>
    <w:p w:rsidR="0001633B" w:rsidRPr="002B7B17" w:rsidRDefault="008561F0" w:rsidP="002B7B17">
      <w:pPr>
        <w:numPr>
          <w:ilvl w:val="0"/>
          <w:numId w:val="21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lastRenderedPageBreak/>
        <w:t>своевременно выявлять профессиональные проблемы учителей и на этой основе организовать их психолого-педагогическое сопровождение;</w:t>
      </w:r>
    </w:p>
    <w:p w:rsidR="0001633B" w:rsidRPr="002B7B17" w:rsidRDefault="008561F0" w:rsidP="002B7B17">
      <w:pPr>
        <w:numPr>
          <w:ilvl w:val="0"/>
          <w:numId w:val="21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использовать аналитические материалы для обеспечения мониторинга в образовательном процессе;</w:t>
      </w:r>
    </w:p>
    <w:p w:rsidR="0001633B" w:rsidRPr="002B7B17" w:rsidRDefault="008561F0" w:rsidP="002B7B17">
      <w:pPr>
        <w:numPr>
          <w:ilvl w:val="0"/>
          <w:numId w:val="22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усилить </w:t>
      </w:r>
      <w:proofErr w:type="gramStart"/>
      <w:r w:rsidRPr="002B7B17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2B7B17">
        <w:rPr>
          <w:rFonts w:eastAsia="Times New Roman" w:cs="Times New Roman"/>
          <w:szCs w:val="28"/>
          <w:lang w:eastAsia="ru-RU"/>
        </w:rPr>
        <w:t xml:space="preserve"> работой учителей-предметников, классных руководителей;</w:t>
      </w:r>
    </w:p>
    <w:p w:rsidR="0001633B" w:rsidRPr="002B7B17" w:rsidRDefault="008561F0" w:rsidP="002B7B17">
      <w:pPr>
        <w:numPr>
          <w:ilvl w:val="0"/>
          <w:numId w:val="22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усилить </w:t>
      </w:r>
      <w:proofErr w:type="gramStart"/>
      <w:r w:rsidRPr="002B7B17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2B7B17">
        <w:rPr>
          <w:rFonts w:eastAsia="Times New Roman" w:cs="Times New Roman"/>
          <w:szCs w:val="28"/>
          <w:lang w:eastAsia="ru-RU"/>
        </w:rPr>
        <w:t xml:space="preserve"> посещаемостью учащихся;</w:t>
      </w:r>
    </w:p>
    <w:p w:rsidR="0001633B" w:rsidRPr="002B7B17" w:rsidRDefault="008561F0" w:rsidP="002B7B17">
      <w:pPr>
        <w:numPr>
          <w:ilvl w:val="0"/>
          <w:numId w:val="22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систематически проводить контрольные срезы по предметам.</w:t>
      </w:r>
    </w:p>
    <w:p w:rsidR="002B7B17" w:rsidRPr="002B7B17" w:rsidRDefault="002B7B17" w:rsidP="002B7B17">
      <w:pPr>
        <w:ind w:firstLine="700"/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Учителям-предметникам:</w:t>
      </w:r>
    </w:p>
    <w:p w:rsidR="0001633B" w:rsidRPr="002B7B17" w:rsidRDefault="008561F0" w:rsidP="002B7B17">
      <w:pPr>
        <w:numPr>
          <w:ilvl w:val="0"/>
          <w:numId w:val="23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Добиваться высоких результатов знаний обучающихся при подготовке и прохождении ГИА через постоянное совершенствование методики преподавания предметов;</w:t>
      </w:r>
    </w:p>
    <w:p w:rsidR="0001633B" w:rsidRPr="002B7B17" w:rsidRDefault="008561F0" w:rsidP="002B7B17">
      <w:pPr>
        <w:numPr>
          <w:ilvl w:val="0"/>
          <w:numId w:val="23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продолжить работу по отработке системы повторения, обобщения  и систематизации учебного материала с целью подготовки к итоговой аттестации;</w:t>
      </w:r>
    </w:p>
    <w:p w:rsidR="0001633B" w:rsidRPr="002B7B17" w:rsidRDefault="008561F0" w:rsidP="002B7B17">
      <w:pPr>
        <w:numPr>
          <w:ilvl w:val="0"/>
          <w:numId w:val="24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 xml:space="preserve">усилить </w:t>
      </w:r>
      <w:proofErr w:type="gramStart"/>
      <w:r w:rsidRPr="002B7B17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2B7B17">
        <w:rPr>
          <w:rFonts w:eastAsia="Times New Roman" w:cs="Times New Roman"/>
          <w:szCs w:val="28"/>
          <w:lang w:eastAsia="ru-RU"/>
        </w:rPr>
        <w:t xml:space="preserve"> посещаемостью учащихся;</w:t>
      </w:r>
    </w:p>
    <w:p w:rsidR="0001633B" w:rsidRPr="002B7B17" w:rsidRDefault="008561F0" w:rsidP="002B7B17">
      <w:pPr>
        <w:numPr>
          <w:ilvl w:val="0"/>
          <w:numId w:val="24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проводить пробные тестовые работы по предмету;</w:t>
      </w:r>
    </w:p>
    <w:p w:rsidR="0001633B" w:rsidRPr="002B7B17" w:rsidRDefault="008561F0" w:rsidP="002B7B17">
      <w:pPr>
        <w:numPr>
          <w:ilvl w:val="0"/>
          <w:numId w:val="24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обрабатывать результаты пробных работ и корректировать план подготовки к ГИА для отработки пробелов.</w:t>
      </w:r>
    </w:p>
    <w:p w:rsidR="002B7B17" w:rsidRPr="002B7B17" w:rsidRDefault="002B7B17" w:rsidP="002B7B17">
      <w:pPr>
        <w:ind w:firstLine="700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2B7B17">
        <w:rPr>
          <w:rFonts w:eastAsia="Times New Roman" w:cs="Times New Roman"/>
          <w:szCs w:val="28"/>
          <w:lang w:eastAsia="ru-RU"/>
        </w:rPr>
        <w:t>Классным руководителям:</w:t>
      </w:r>
    </w:p>
    <w:p w:rsidR="0001633B" w:rsidRPr="002B7B17" w:rsidRDefault="008561F0" w:rsidP="002B7B17">
      <w:pPr>
        <w:numPr>
          <w:ilvl w:val="0"/>
          <w:numId w:val="26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Своевременно знакомить родителей с успеваемостью, посещаемостью, результатами пробных работ учащихся;</w:t>
      </w:r>
    </w:p>
    <w:p w:rsidR="0001633B" w:rsidRPr="002B7B17" w:rsidRDefault="008561F0" w:rsidP="002B7B17">
      <w:pPr>
        <w:numPr>
          <w:ilvl w:val="0"/>
          <w:numId w:val="26"/>
        </w:numPr>
        <w:jc w:val="both"/>
        <w:rPr>
          <w:rFonts w:eastAsia="Times New Roman" w:cs="Times New Roman"/>
          <w:szCs w:val="28"/>
          <w:lang w:eastAsia="ru-RU"/>
        </w:rPr>
      </w:pPr>
      <w:r w:rsidRPr="002B7B17">
        <w:rPr>
          <w:rFonts w:eastAsia="Times New Roman" w:cs="Times New Roman"/>
          <w:szCs w:val="28"/>
          <w:lang w:eastAsia="ru-RU"/>
        </w:rPr>
        <w:t>Взаимодействовать с учителями-предметниками (посещать дополнительные занятия, контролировать посещаемость).</w:t>
      </w:r>
    </w:p>
    <w:p w:rsidR="002B7B17" w:rsidRPr="00AD1E83" w:rsidRDefault="002B7B17" w:rsidP="006E0DF1">
      <w:pPr>
        <w:ind w:firstLine="700"/>
        <w:jc w:val="both"/>
        <w:rPr>
          <w:rFonts w:eastAsia="Times New Roman" w:cs="Times New Roman"/>
          <w:szCs w:val="28"/>
          <w:lang w:eastAsia="ru-RU"/>
        </w:rPr>
      </w:pPr>
    </w:p>
    <w:p w:rsidR="00AD1E83" w:rsidRDefault="00AD1E83" w:rsidP="00AD1E83">
      <w:pPr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sectPr w:rsidR="00AD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30B3"/>
    <w:multiLevelType w:val="multilevel"/>
    <w:tmpl w:val="E29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B6CA2"/>
    <w:multiLevelType w:val="multilevel"/>
    <w:tmpl w:val="ADB0B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0395F"/>
    <w:multiLevelType w:val="hybridMultilevel"/>
    <w:tmpl w:val="7CBCA37C"/>
    <w:lvl w:ilvl="0" w:tplc="4D341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306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E02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E2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06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6E9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B69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ACE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E7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FB3057"/>
    <w:multiLevelType w:val="hybridMultilevel"/>
    <w:tmpl w:val="7B1071DC"/>
    <w:lvl w:ilvl="0" w:tplc="94E82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E84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FEC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786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E4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C89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2C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4C1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58E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E4E5D3F"/>
    <w:multiLevelType w:val="multilevel"/>
    <w:tmpl w:val="25F20F2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22431478"/>
    <w:multiLevelType w:val="hybridMultilevel"/>
    <w:tmpl w:val="FD148058"/>
    <w:lvl w:ilvl="0" w:tplc="15163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828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FAC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582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1CA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C4D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CEA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3C2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EE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2ED03D4"/>
    <w:multiLevelType w:val="multilevel"/>
    <w:tmpl w:val="3C60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13006D"/>
    <w:multiLevelType w:val="multilevel"/>
    <w:tmpl w:val="0CD2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D236F"/>
    <w:multiLevelType w:val="multilevel"/>
    <w:tmpl w:val="39D8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217D93"/>
    <w:multiLevelType w:val="hybridMultilevel"/>
    <w:tmpl w:val="72B2A446"/>
    <w:lvl w:ilvl="0" w:tplc="B4E42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F0B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A6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1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521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6F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08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8B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AE4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D5F3F64"/>
    <w:multiLevelType w:val="hybridMultilevel"/>
    <w:tmpl w:val="52BA2C0E"/>
    <w:lvl w:ilvl="0" w:tplc="A1548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366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66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61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60F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1E5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B4C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28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CE3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790230"/>
    <w:multiLevelType w:val="multilevel"/>
    <w:tmpl w:val="386004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024030"/>
    <w:multiLevelType w:val="hybridMultilevel"/>
    <w:tmpl w:val="43E89256"/>
    <w:lvl w:ilvl="0" w:tplc="7E0C2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8F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49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6E9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AC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3C3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E8B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240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D20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5413C3D"/>
    <w:multiLevelType w:val="hybridMultilevel"/>
    <w:tmpl w:val="84ECE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14638"/>
    <w:multiLevelType w:val="multilevel"/>
    <w:tmpl w:val="36801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F80F51"/>
    <w:multiLevelType w:val="multilevel"/>
    <w:tmpl w:val="A9E2DF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FF05E2"/>
    <w:multiLevelType w:val="multilevel"/>
    <w:tmpl w:val="E2BC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836B7A"/>
    <w:multiLevelType w:val="hybridMultilevel"/>
    <w:tmpl w:val="DEE21BD0"/>
    <w:lvl w:ilvl="0" w:tplc="7E0AD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587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30B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AE1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66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64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D23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94E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683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6840A49"/>
    <w:multiLevelType w:val="hybridMultilevel"/>
    <w:tmpl w:val="6A0CDD3A"/>
    <w:lvl w:ilvl="0" w:tplc="9CDE7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C0D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C8C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80A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9CA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06A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E3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C6C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CF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8994AFB"/>
    <w:multiLevelType w:val="hybridMultilevel"/>
    <w:tmpl w:val="869EC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422997"/>
    <w:multiLevelType w:val="multilevel"/>
    <w:tmpl w:val="5C06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C32ACC"/>
    <w:multiLevelType w:val="multilevel"/>
    <w:tmpl w:val="156AF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123E9"/>
    <w:multiLevelType w:val="multilevel"/>
    <w:tmpl w:val="9302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D53BD1"/>
    <w:multiLevelType w:val="multilevel"/>
    <w:tmpl w:val="1252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0"/>
  </w:num>
  <w:num w:numId="4">
    <w:abstractNumId w:val="8"/>
  </w:num>
  <w:num w:numId="5">
    <w:abstractNumId w:val="14"/>
    <w:lvlOverride w:ilvl="0">
      <w:lvl w:ilvl="0">
        <w:numFmt w:val="decimal"/>
        <w:lvlText w:val="%1."/>
        <w:lvlJc w:val="left"/>
      </w:lvl>
    </w:lvlOverride>
  </w:num>
  <w:num w:numId="6">
    <w:abstractNumId w:val="14"/>
    <w:lvlOverride w:ilvl="0">
      <w:lvl w:ilvl="0">
        <w:numFmt w:val="decimal"/>
        <w:lvlText w:val="%1."/>
        <w:lvlJc w:val="left"/>
      </w:lvl>
    </w:lvlOverride>
  </w:num>
  <w:num w:numId="7">
    <w:abstractNumId w:val="14"/>
    <w:lvlOverride w:ilvl="0">
      <w:lvl w:ilvl="0">
        <w:numFmt w:val="decimal"/>
        <w:lvlText w:val="%1."/>
        <w:lvlJc w:val="left"/>
      </w:lvl>
    </w:lvlOverride>
  </w:num>
  <w:num w:numId="8">
    <w:abstractNumId w:val="11"/>
    <w:lvlOverride w:ilvl="0">
      <w:lvl w:ilvl="0">
        <w:numFmt w:val="decimal"/>
        <w:lvlText w:val="%1."/>
        <w:lvlJc w:val="left"/>
      </w:lvl>
    </w:lvlOverride>
  </w:num>
  <w:num w:numId="9">
    <w:abstractNumId w:val="23"/>
  </w:num>
  <w:num w:numId="10">
    <w:abstractNumId w:val="6"/>
  </w:num>
  <w:num w:numId="11">
    <w:abstractNumId w:val="4"/>
  </w:num>
  <w:num w:numId="12">
    <w:abstractNumId w:val="21"/>
    <w:lvlOverride w:ilvl="0">
      <w:lvl w:ilvl="0">
        <w:numFmt w:val="decimal"/>
        <w:lvlText w:val="%1."/>
        <w:lvlJc w:val="left"/>
      </w:lvl>
    </w:lvlOverride>
  </w:num>
  <w:num w:numId="13">
    <w:abstractNumId w:val="22"/>
  </w:num>
  <w:num w:numId="14">
    <w:abstractNumId w:val="15"/>
    <w:lvlOverride w:ilvl="0">
      <w:lvl w:ilvl="0">
        <w:numFmt w:val="decimal"/>
        <w:lvlText w:val="%1."/>
        <w:lvlJc w:val="left"/>
      </w:lvl>
    </w:lvlOverride>
  </w:num>
  <w:num w:numId="15">
    <w:abstractNumId w:val="16"/>
  </w:num>
  <w:num w:numId="16">
    <w:abstractNumId w:val="1"/>
  </w:num>
  <w:num w:numId="17">
    <w:abstractNumId w:val="19"/>
  </w:num>
  <w:num w:numId="18">
    <w:abstractNumId w:val="13"/>
  </w:num>
  <w:num w:numId="19">
    <w:abstractNumId w:val="5"/>
  </w:num>
  <w:num w:numId="20">
    <w:abstractNumId w:val="17"/>
  </w:num>
  <w:num w:numId="21">
    <w:abstractNumId w:val="10"/>
  </w:num>
  <w:num w:numId="22">
    <w:abstractNumId w:val="12"/>
  </w:num>
  <w:num w:numId="23">
    <w:abstractNumId w:val="3"/>
  </w:num>
  <w:num w:numId="24">
    <w:abstractNumId w:val="18"/>
  </w:num>
  <w:num w:numId="25">
    <w:abstractNumId w:val="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F1"/>
    <w:rsid w:val="0001633B"/>
    <w:rsid w:val="000A229E"/>
    <w:rsid w:val="000A3AA9"/>
    <w:rsid w:val="000D3DB3"/>
    <w:rsid w:val="00116108"/>
    <w:rsid w:val="001552C1"/>
    <w:rsid w:val="001F74FB"/>
    <w:rsid w:val="00264EC5"/>
    <w:rsid w:val="00272154"/>
    <w:rsid w:val="00296E51"/>
    <w:rsid w:val="002B7B17"/>
    <w:rsid w:val="003D282D"/>
    <w:rsid w:val="003F76A3"/>
    <w:rsid w:val="005860EE"/>
    <w:rsid w:val="006E0DF1"/>
    <w:rsid w:val="0070342A"/>
    <w:rsid w:val="007117D4"/>
    <w:rsid w:val="00772239"/>
    <w:rsid w:val="007C705D"/>
    <w:rsid w:val="00811B6B"/>
    <w:rsid w:val="008561F0"/>
    <w:rsid w:val="008B43AE"/>
    <w:rsid w:val="008D6B19"/>
    <w:rsid w:val="00AD1E83"/>
    <w:rsid w:val="00B113B0"/>
    <w:rsid w:val="00B16962"/>
    <w:rsid w:val="00C35C24"/>
    <w:rsid w:val="00C70B4D"/>
    <w:rsid w:val="00D50CD6"/>
    <w:rsid w:val="00D85256"/>
    <w:rsid w:val="00E56C80"/>
    <w:rsid w:val="00EB5D49"/>
    <w:rsid w:val="00EF09CA"/>
    <w:rsid w:val="00F4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DF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DF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E0DF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E0DF1"/>
  </w:style>
  <w:style w:type="character" w:customStyle="1" w:styleId="docdata">
    <w:name w:val="docdata"/>
    <w:aliases w:val="docy,v5,1442,bqiaagaaeyqcaaagiaiaaamzbqaabuefaaaaaaaaaaaaaaaaaaaaaaaaaaaaaaaaaaaaaaaaaaaaaaaaaaaaaaaaaaaaaaaaaaaaaaaaaaaaaaaaaaaaaaaaaaaaaaaaaaaaaaaaaaaaaaaaaaaaaaaaaaaaaaaaaaaaaaaaaaaaaaaaaaaaaaaaaaaaaaaaaaaaaaaaaaaaaaaaaaaaaaaaaaaaaaaaaaaaaaaa"/>
    <w:basedOn w:val="a0"/>
    <w:rsid w:val="008D6B19"/>
  </w:style>
  <w:style w:type="paragraph" w:customStyle="1" w:styleId="1510">
    <w:name w:val="1510"/>
    <w:aliases w:val="bqiaagaaeyqcaaagiaiaaan3bqaabyufaaaaaaaaaaaaaaaaaaaaaaaaaaaaaaaaaaaaaaaaaaaaaaaaaaaaaaaaaaaaaaaaaaaaaaaaaaaaaaaaaaaaaaaaaaaaaaaaaaaaaaaaaaaaaaaaaaaaaaaaaaaaaaaaaaaaaaaaaaaaaaaaaaaaaaaaaaaaaaaaaaaaaaaaaaaaaaaaaaaaaaaaaaaaaaaaaaaaaaaa"/>
    <w:basedOn w:val="a"/>
    <w:rsid w:val="00264EC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625">
    <w:name w:val="1625"/>
    <w:aliases w:val="bqiaagaaeyqcaaagiaiaaapqbqaabfgfaaaaaaaaaaaaaaaaaaaaaaaaaaaaaaaaaaaaaaaaaaaaaaaaaaaaaaaaaaaaaaaaaaaaaaaaaaaaaaaaaaaaaaaaaaaaaaaaaaaaaaaaaaaaaaaaaaaaaaaaaaaaaaaaaaaaaaaaaaaaaaaaaaaaaaaaaaaaaaaaaaaaaaaaaaaaaaaaaaaaaaaaaaaaaaaaaaaaaaaa"/>
    <w:basedOn w:val="a"/>
    <w:rsid w:val="00E56C8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13B0"/>
    <w:pPr>
      <w:ind w:left="720"/>
      <w:contextualSpacing/>
    </w:pPr>
  </w:style>
  <w:style w:type="paragraph" w:customStyle="1" w:styleId="1826">
    <w:name w:val="1826"/>
    <w:aliases w:val="bqiaagaaeyqcaaagiaiaaaozbgaabcegaaaaaaaaaaaaaaaaaaaaaaaaaaaaaaaaaaaaaaaaaaaaaaaaaaaaaaaaaaaaaaaaaaaaaaaaaaaaaaaaaaaaaaaaaaaaaaaaaaaaaaaaaaaaaaaaaaaaaaaaaaaaaaaaaaaaaaaaaaaaaaaaaaaaaaaaaaaaaaaaaaaaaaaaaaaaaaaaaaaaaaaaaaaaaaaaaaaaaaaa"/>
    <w:basedOn w:val="a"/>
    <w:rsid w:val="003F76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524">
    <w:name w:val="2524"/>
    <w:aliases w:val="bqiaagaaeyqcaaagiaiaaantcqaabxsjaaaaaaaaaaaaaaaaaaaaaaaaaaaaaaaaaaaaaaaaaaaaaaaaaaaaaaaaaaaaaaaaaaaaaaaaaaaaaaaaaaaaaaaaaaaaaaaaaaaaaaaaaaaaaaaaaaaaaaaaaaaaaaaaaaaaaaaaaaaaaaaaaaaaaaaaaaaaaaaaaaaaaaaaaaaaaaaaaaaaaaaaaaaaaaaaaaaaaaaa"/>
    <w:basedOn w:val="a"/>
    <w:rsid w:val="003F76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DF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DF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E0DF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E0DF1"/>
  </w:style>
  <w:style w:type="character" w:customStyle="1" w:styleId="docdata">
    <w:name w:val="docdata"/>
    <w:aliases w:val="docy,v5,1442,bqiaagaaeyqcaaagiaiaaamzbqaabuefaaaaaaaaaaaaaaaaaaaaaaaaaaaaaaaaaaaaaaaaaaaaaaaaaaaaaaaaaaaaaaaaaaaaaaaaaaaaaaaaaaaaaaaaaaaaaaaaaaaaaaaaaaaaaaaaaaaaaaaaaaaaaaaaaaaaaaaaaaaaaaaaaaaaaaaaaaaaaaaaaaaaaaaaaaaaaaaaaaaaaaaaaaaaaaaaaaaaaaaa"/>
    <w:basedOn w:val="a0"/>
    <w:rsid w:val="008D6B19"/>
  </w:style>
  <w:style w:type="paragraph" w:customStyle="1" w:styleId="1510">
    <w:name w:val="1510"/>
    <w:aliases w:val="bqiaagaaeyqcaaagiaiaaan3bqaabyufaaaaaaaaaaaaaaaaaaaaaaaaaaaaaaaaaaaaaaaaaaaaaaaaaaaaaaaaaaaaaaaaaaaaaaaaaaaaaaaaaaaaaaaaaaaaaaaaaaaaaaaaaaaaaaaaaaaaaaaaaaaaaaaaaaaaaaaaaaaaaaaaaaaaaaaaaaaaaaaaaaaaaaaaaaaaaaaaaaaaaaaaaaaaaaaaaaaaaaaa"/>
    <w:basedOn w:val="a"/>
    <w:rsid w:val="00264EC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625">
    <w:name w:val="1625"/>
    <w:aliases w:val="bqiaagaaeyqcaaagiaiaaapqbqaabfgfaaaaaaaaaaaaaaaaaaaaaaaaaaaaaaaaaaaaaaaaaaaaaaaaaaaaaaaaaaaaaaaaaaaaaaaaaaaaaaaaaaaaaaaaaaaaaaaaaaaaaaaaaaaaaaaaaaaaaaaaaaaaaaaaaaaaaaaaaaaaaaaaaaaaaaaaaaaaaaaaaaaaaaaaaaaaaaaaaaaaaaaaaaaaaaaaaaaaaaaa"/>
    <w:basedOn w:val="a"/>
    <w:rsid w:val="00E56C8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13B0"/>
    <w:pPr>
      <w:ind w:left="720"/>
      <w:contextualSpacing/>
    </w:pPr>
  </w:style>
  <w:style w:type="paragraph" w:customStyle="1" w:styleId="1826">
    <w:name w:val="1826"/>
    <w:aliases w:val="bqiaagaaeyqcaaagiaiaaaozbgaabcegaaaaaaaaaaaaaaaaaaaaaaaaaaaaaaaaaaaaaaaaaaaaaaaaaaaaaaaaaaaaaaaaaaaaaaaaaaaaaaaaaaaaaaaaaaaaaaaaaaaaaaaaaaaaaaaaaaaaaaaaaaaaaaaaaaaaaaaaaaaaaaaaaaaaaaaaaaaaaaaaaaaaaaaaaaaaaaaaaaaaaaaaaaaaaaaaaaaaaaaa"/>
    <w:basedOn w:val="a"/>
    <w:rsid w:val="003F76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524">
    <w:name w:val="2524"/>
    <w:aliases w:val="bqiaagaaeyqcaaagiaiaaantcqaabxsjaaaaaaaaaaaaaaaaaaaaaaaaaaaaaaaaaaaaaaaaaaaaaaaaaaaaaaaaaaaaaaaaaaaaaaaaaaaaaaaaaaaaaaaaaaaaaaaaaaaaaaaaaaaaaaaaaaaaaaaaaaaaaaaaaaaaaaaaaaaaaaaaaaaaaaaaaaaaaaaaaaaaaaaaaaaaaaaaaaaaaaaaaaaaaaaaaaaaaaaa"/>
    <w:basedOn w:val="a"/>
    <w:rsid w:val="003F76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9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89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4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9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0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6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8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2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9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894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1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37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2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4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6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0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3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8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ОГЭ</cp:lastModifiedBy>
  <cp:revision>3</cp:revision>
  <dcterms:created xsi:type="dcterms:W3CDTF">2024-10-23T19:00:00Z</dcterms:created>
  <dcterms:modified xsi:type="dcterms:W3CDTF">2024-10-23T19:03:00Z</dcterms:modified>
</cp:coreProperties>
</file>